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C7290F" w14:textId="77777777" w:rsidR="00CF3A22" w:rsidRDefault="00CF3A22" w:rsidP="00CF3A22">
      <w:pPr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 xml:space="preserve">[Name of Community Group] - </w:t>
      </w:r>
      <w:r w:rsidRPr="008B5DC8">
        <w:rPr>
          <w:rFonts w:ascii="Aptos" w:hAnsi="Aptos"/>
          <w:b/>
          <w:bCs/>
          <w:sz w:val="28"/>
          <w:szCs w:val="28"/>
        </w:rPr>
        <w:t xml:space="preserve">Driver </w:t>
      </w:r>
      <w:r>
        <w:rPr>
          <w:rFonts w:ascii="Aptos" w:hAnsi="Aptos"/>
          <w:b/>
          <w:bCs/>
          <w:sz w:val="28"/>
          <w:szCs w:val="28"/>
        </w:rPr>
        <w:t>Log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CF3A22" w:rsidRPr="00731A36" w14:paraId="367DBCBB" w14:textId="77777777" w:rsidTr="00AF6174">
        <w:tc>
          <w:tcPr>
            <w:tcW w:w="9016" w:type="dxa"/>
            <w:gridSpan w:val="2"/>
          </w:tcPr>
          <w:p w14:paraId="3A7F08B4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Name of Driver:</w:t>
            </w:r>
          </w:p>
        </w:tc>
      </w:tr>
      <w:tr w:rsidR="00CF3A22" w:rsidRPr="00731A36" w14:paraId="787F3FCE" w14:textId="77777777" w:rsidTr="00AF6174">
        <w:tc>
          <w:tcPr>
            <w:tcW w:w="4508" w:type="dxa"/>
          </w:tcPr>
          <w:p w14:paraId="10BE1586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Date:</w:t>
            </w:r>
            <w:r w:rsidRPr="00731A36">
              <w:rPr>
                <w:rFonts w:ascii="Aptos" w:hAnsi="Aptos"/>
                <w:sz w:val="24"/>
                <w:szCs w:val="24"/>
              </w:rPr>
              <w:tab/>
            </w:r>
          </w:p>
        </w:tc>
        <w:tc>
          <w:tcPr>
            <w:tcW w:w="4508" w:type="dxa"/>
          </w:tcPr>
          <w:p w14:paraId="674C6302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Time:</w:t>
            </w:r>
          </w:p>
        </w:tc>
      </w:tr>
      <w:tr w:rsidR="00CF3A22" w:rsidRPr="00731A36" w14:paraId="0D8323F8" w14:textId="77777777" w:rsidTr="00AF6174">
        <w:tc>
          <w:tcPr>
            <w:tcW w:w="9016" w:type="dxa"/>
            <w:gridSpan w:val="2"/>
          </w:tcPr>
          <w:p w14:paraId="44BFBA3F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 xml:space="preserve">Pick-up </w:t>
            </w:r>
            <w:r>
              <w:rPr>
                <w:rFonts w:ascii="Aptos" w:hAnsi="Aptos"/>
                <w:sz w:val="24"/>
                <w:szCs w:val="24"/>
              </w:rPr>
              <w:t>location</w:t>
            </w:r>
            <w:r w:rsidRPr="00731A36">
              <w:rPr>
                <w:rFonts w:ascii="Aptos" w:hAnsi="Aptos"/>
                <w:sz w:val="24"/>
                <w:szCs w:val="24"/>
              </w:rPr>
              <w:t>:</w:t>
            </w:r>
          </w:p>
          <w:p w14:paraId="0A58D8D5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</w:p>
        </w:tc>
      </w:tr>
      <w:tr w:rsidR="00CF3A22" w:rsidRPr="00731A36" w14:paraId="5F43995C" w14:textId="77777777" w:rsidTr="00AF6174">
        <w:tc>
          <w:tcPr>
            <w:tcW w:w="9016" w:type="dxa"/>
            <w:gridSpan w:val="2"/>
          </w:tcPr>
          <w:p w14:paraId="7B07AA98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Destination:</w:t>
            </w:r>
          </w:p>
          <w:p w14:paraId="702890B0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</w:p>
        </w:tc>
      </w:tr>
      <w:tr w:rsidR="00CF3A22" w:rsidRPr="00731A36" w14:paraId="756EF88D" w14:textId="77777777" w:rsidTr="00AF6174">
        <w:tc>
          <w:tcPr>
            <w:tcW w:w="4508" w:type="dxa"/>
          </w:tcPr>
          <w:p w14:paraId="3F5F4E24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Odometer reading:</w:t>
            </w:r>
          </w:p>
        </w:tc>
        <w:tc>
          <w:tcPr>
            <w:tcW w:w="4508" w:type="dxa"/>
          </w:tcPr>
          <w:p w14:paraId="46458E40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Fuel / Battery charge:</w:t>
            </w:r>
          </w:p>
        </w:tc>
      </w:tr>
      <w:tr w:rsidR="00CF3A22" w:rsidRPr="00731A36" w14:paraId="2E09DA25" w14:textId="77777777" w:rsidTr="00346527">
        <w:tc>
          <w:tcPr>
            <w:tcW w:w="9016" w:type="dxa"/>
            <w:gridSpan w:val="2"/>
            <w:shd w:val="clear" w:color="auto" w:fill="D1D1D1" w:themeFill="background2" w:themeFillShade="E6"/>
          </w:tcPr>
          <w:p w14:paraId="3D42281E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b/>
                <w:bCs/>
                <w:sz w:val="24"/>
                <w:szCs w:val="24"/>
              </w:rPr>
            </w:pPr>
            <w:r w:rsidRPr="00731A36">
              <w:rPr>
                <w:rFonts w:ascii="Aptos" w:hAnsi="Aptos"/>
                <w:b/>
                <w:bCs/>
                <w:sz w:val="24"/>
                <w:szCs w:val="24"/>
              </w:rPr>
              <w:t>Pre-drive inspection</w:t>
            </w:r>
          </w:p>
        </w:tc>
      </w:tr>
      <w:tr w:rsidR="00CF3A22" w:rsidRPr="00731A36" w14:paraId="697DB572" w14:textId="77777777" w:rsidTr="00AF6174">
        <w:tc>
          <w:tcPr>
            <w:tcW w:w="4508" w:type="dxa"/>
            <w:tcBorders>
              <w:right w:val="nil"/>
            </w:tcBorders>
          </w:tcPr>
          <w:p w14:paraId="4B028FB6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Tyre pressure / no wear / no damage</w:t>
            </w:r>
          </w:p>
        </w:tc>
        <w:tc>
          <w:tcPr>
            <w:tcW w:w="4508" w:type="dxa"/>
            <w:tcBorders>
              <w:left w:val="nil"/>
            </w:tcBorders>
          </w:tcPr>
          <w:p w14:paraId="3C5023E4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Body no damage – doors open and close</w:t>
            </w:r>
          </w:p>
        </w:tc>
      </w:tr>
      <w:tr w:rsidR="00CF3A22" w:rsidRPr="00731A36" w14:paraId="40727D1C" w14:textId="77777777" w:rsidTr="00AF6174">
        <w:tc>
          <w:tcPr>
            <w:tcW w:w="4508" w:type="dxa"/>
            <w:tcBorders>
              <w:right w:val="nil"/>
            </w:tcBorders>
          </w:tcPr>
          <w:p w14:paraId="16A6CB88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Lights checked and working</w:t>
            </w:r>
          </w:p>
        </w:tc>
        <w:tc>
          <w:tcPr>
            <w:tcW w:w="4508" w:type="dxa"/>
            <w:tcBorders>
              <w:left w:val="nil"/>
            </w:tcBorders>
          </w:tcPr>
          <w:p w14:paraId="17DAD037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Windscreen clean – no damage</w:t>
            </w:r>
          </w:p>
        </w:tc>
      </w:tr>
      <w:tr w:rsidR="00CF3A22" w:rsidRPr="00731A36" w14:paraId="7DB1FF20" w14:textId="77777777" w:rsidTr="00AF6174">
        <w:tc>
          <w:tcPr>
            <w:tcW w:w="4508" w:type="dxa"/>
            <w:tcBorders>
              <w:right w:val="nil"/>
            </w:tcBorders>
          </w:tcPr>
          <w:p w14:paraId="03367EAE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Interior/exterior clean</w:t>
            </w:r>
          </w:p>
        </w:tc>
        <w:tc>
          <w:tcPr>
            <w:tcW w:w="4508" w:type="dxa"/>
            <w:tcBorders>
              <w:left w:val="nil"/>
            </w:tcBorders>
          </w:tcPr>
          <w:p w14:paraId="5CA69514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Charging cables in vehicle (if EV)</w:t>
            </w:r>
          </w:p>
        </w:tc>
      </w:tr>
      <w:tr w:rsidR="00CF3A22" w:rsidRPr="00731A36" w14:paraId="6D3D0A0B" w14:textId="77777777" w:rsidTr="00AF6174">
        <w:tc>
          <w:tcPr>
            <w:tcW w:w="9016" w:type="dxa"/>
            <w:gridSpan w:val="2"/>
          </w:tcPr>
          <w:p w14:paraId="30955DD2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Wheelchair lift operational if required for booking</w:t>
            </w:r>
          </w:p>
        </w:tc>
      </w:tr>
      <w:tr w:rsidR="00CF3A22" w:rsidRPr="00731A36" w14:paraId="63BEE7DC" w14:textId="77777777" w:rsidTr="00346527">
        <w:tc>
          <w:tcPr>
            <w:tcW w:w="9016" w:type="dxa"/>
            <w:gridSpan w:val="2"/>
            <w:shd w:val="clear" w:color="auto" w:fill="D1D1D1" w:themeFill="background2" w:themeFillShade="E6"/>
          </w:tcPr>
          <w:p w14:paraId="59B73025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b/>
                <w:bCs/>
                <w:sz w:val="24"/>
                <w:szCs w:val="24"/>
              </w:rPr>
              <w:t>Post-drive details</w:t>
            </w:r>
          </w:p>
        </w:tc>
      </w:tr>
      <w:tr w:rsidR="00CF3A22" w:rsidRPr="00731A36" w14:paraId="3BCD584B" w14:textId="77777777" w:rsidTr="00AF6174">
        <w:tc>
          <w:tcPr>
            <w:tcW w:w="4508" w:type="dxa"/>
          </w:tcPr>
          <w:p w14:paraId="2DD1DCC2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Time:</w:t>
            </w:r>
          </w:p>
        </w:tc>
        <w:tc>
          <w:tcPr>
            <w:tcW w:w="4508" w:type="dxa"/>
          </w:tcPr>
          <w:p w14:paraId="670EBF4A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Total hours:</w:t>
            </w:r>
          </w:p>
        </w:tc>
      </w:tr>
      <w:tr w:rsidR="00CF3A22" w:rsidRPr="00731A36" w14:paraId="61428295" w14:textId="77777777" w:rsidTr="00AF6174">
        <w:tc>
          <w:tcPr>
            <w:tcW w:w="4508" w:type="dxa"/>
          </w:tcPr>
          <w:p w14:paraId="4FC109FD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Odometer reading:</w:t>
            </w:r>
          </w:p>
        </w:tc>
        <w:tc>
          <w:tcPr>
            <w:tcW w:w="4508" w:type="dxa"/>
            <w:tcBorders>
              <w:bottom w:val="single" w:sz="4" w:space="0" w:color="auto"/>
            </w:tcBorders>
          </w:tcPr>
          <w:p w14:paraId="3BA91975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Fuel / Battery charge:</w:t>
            </w:r>
          </w:p>
        </w:tc>
      </w:tr>
      <w:tr w:rsidR="00CF3A22" w:rsidRPr="00731A36" w14:paraId="15F54EBD" w14:textId="77777777" w:rsidTr="00AF6174">
        <w:tc>
          <w:tcPr>
            <w:tcW w:w="4508" w:type="dxa"/>
            <w:vMerge w:val="restart"/>
          </w:tcPr>
          <w:p w14:paraId="4F98693E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Total number of passengers:</w:t>
            </w:r>
          </w:p>
        </w:tc>
        <w:tc>
          <w:tcPr>
            <w:tcW w:w="4508" w:type="dxa"/>
            <w:tcBorders>
              <w:bottom w:val="nil"/>
            </w:tcBorders>
          </w:tcPr>
          <w:p w14:paraId="250A4492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 xml:space="preserve">Donation amount:  $                          </w:t>
            </w:r>
          </w:p>
        </w:tc>
      </w:tr>
      <w:tr w:rsidR="00CF3A22" w:rsidRPr="00731A36" w14:paraId="6B28C701" w14:textId="77777777" w:rsidTr="00AF6174">
        <w:tc>
          <w:tcPr>
            <w:tcW w:w="4508" w:type="dxa"/>
            <w:vMerge/>
          </w:tcPr>
          <w:p w14:paraId="7EDA56E3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</w:p>
        </w:tc>
        <w:tc>
          <w:tcPr>
            <w:tcW w:w="4508" w:type="dxa"/>
            <w:tcBorders>
              <w:top w:val="nil"/>
            </w:tcBorders>
          </w:tcPr>
          <w:p w14:paraId="19444571" w14:textId="77777777" w:rsidR="00CF3A22" w:rsidRPr="00731A36" w:rsidRDefault="00CF3A22" w:rsidP="00AF6174">
            <w:pPr>
              <w:spacing w:before="120" w:after="120"/>
              <w:ind w:left="201"/>
              <w:jc w:val="center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online</w:t>
            </w:r>
            <w:r>
              <w:rPr>
                <w:rFonts w:ascii="Aptos" w:hAnsi="Aptos"/>
                <w:sz w:val="24"/>
                <w:szCs w:val="24"/>
              </w:rPr>
              <w:t xml:space="preserve">        </w:t>
            </w:r>
            <w:r w:rsidRPr="00731A36">
              <w:rPr>
                <w:rFonts w:ascii="Aptos" w:hAnsi="Aptos"/>
                <w:sz w:val="24"/>
                <w:szCs w:val="24"/>
              </w:rPr>
              <w:t>□ card</w:t>
            </w:r>
            <w:r>
              <w:rPr>
                <w:rFonts w:ascii="Aptos" w:hAnsi="Aptos"/>
                <w:sz w:val="24"/>
                <w:szCs w:val="24"/>
              </w:rPr>
              <w:t xml:space="preserve">        </w:t>
            </w:r>
            <w:r w:rsidRPr="00731A36">
              <w:rPr>
                <w:rFonts w:ascii="Aptos" w:hAnsi="Aptos"/>
                <w:sz w:val="24"/>
                <w:szCs w:val="24"/>
              </w:rPr>
              <w:t>□ cash</w:t>
            </w:r>
          </w:p>
        </w:tc>
      </w:tr>
      <w:tr w:rsidR="00CF3A22" w:rsidRPr="00731A36" w14:paraId="1990B898" w14:textId="77777777" w:rsidTr="00346527">
        <w:tc>
          <w:tcPr>
            <w:tcW w:w="9016" w:type="dxa"/>
            <w:gridSpan w:val="2"/>
            <w:shd w:val="clear" w:color="auto" w:fill="D1D1D1" w:themeFill="background2" w:themeFillShade="E6"/>
          </w:tcPr>
          <w:p w14:paraId="16677218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b/>
                <w:bCs/>
                <w:sz w:val="24"/>
                <w:szCs w:val="24"/>
              </w:rPr>
              <w:t>Post-drive inspection</w:t>
            </w:r>
          </w:p>
        </w:tc>
      </w:tr>
      <w:tr w:rsidR="00CF3A22" w:rsidRPr="00731A36" w14:paraId="7111C0A1" w14:textId="77777777" w:rsidTr="00AF6174">
        <w:tc>
          <w:tcPr>
            <w:tcW w:w="9016" w:type="dxa"/>
            <w:gridSpan w:val="2"/>
          </w:tcPr>
          <w:p w14:paraId="600669B2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Interior/exterior clean</w:t>
            </w:r>
          </w:p>
        </w:tc>
      </w:tr>
      <w:tr w:rsidR="00CF3A22" w:rsidRPr="00731A36" w14:paraId="1C221754" w14:textId="77777777" w:rsidTr="00AF6174">
        <w:tc>
          <w:tcPr>
            <w:tcW w:w="9016" w:type="dxa"/>
            <w:gridSpan w:val="2"/>
          </w:tcPr>
          <w:p w14:paraId="5117E111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□ Seatbelts retracted</w:t>
            </w:r>
          </w:p>
        </w:tc>
      </w:tr>
      <w:tr w:rsidR="00CF3A22" w:rsidRPr="00731A36" w14:paraId="17FE2B0D" w14:textId="77777777" w:rsidTr="00AF6174">
        <w:tc>
          <w:tcPr>
            <w:tcW w:w="9016" w:type="dxa"/>
            <w:gridSpan w:val="2"/>
          </w:tcPr>
          <w:p w14:paraId="62E5B64C" w14:textId="77777777" w:rsidR="00CF3A22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Any issues identified with the vehicle?</w:t>
            </w:r>
          </w:p>
          <w:p w14:paraId="218F7813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</w:p>
        </w:tc>
      </w:tr>
      <w:tr w:rsidR="00CF3A22" w:rsidRPr="00731A36" w14:paraId="3CD6217B" w14:textId="77777777" w:rsidTr="00AF6174">
        <w:tc>
          <w:tcPr>
            <w:tcW w:w="9016" w:type="dxa"/>
            <w:gridSpan w:val="2"/>
          </w:tcPr>
          <w:p w14:paraId="0CC64367" w14:textId="77777777" w:rsidR="00CF3A22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  <w:r w:rsidRPr="00731A36">
              <w:rPr>
                <w:rFonts w:ascii="Aptos" w:hAnsi="Aptos"/>
                <w:sz w:val="24"/>
                <w:szCs w:val="24"/>
              </w:rPr>
              <w:t>Other comments:</w:t>
            </w:r>
          </w:p>
          <w:p w14:paraId="19FDE8BC" w14:textId="77777777" w:rsidR="00CF3A22" w:rsidRPr="00731A36" w:rsidRDefault="00CF3A22" w:rsidP="00AF6174">
            <w:pPr>
              <w:spacing w:before="120" w:after="120"/>
              <w:rPr>
                <w:rFonts w:ascii="Aptos" w:hAnsi="Aptos"/>
                <w:sz w:val="24"/>
                <w:szCs w:val="24"/>
              </w:rPr>
            </w:pPr>
          </w:p>
        </w:tc>
      </w:tr>
    </w:tbl>
    <w:p w14:paraId="48A87E76" w14:textId="77777777" w:rsidR="00D40D08" w:rsidRDefault="00D40D08" w:rsidP="00346527"/>
    <w:sectPr w:rsidR="00D40D08" w:rsidSect="00CF3A22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737" w:right="1440" w:bottom="709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43A4A0" w14:textId="77777777" w:rsidR="00000000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D1CC82" w14:textId="77777777" w:rsidR="00000000" w:rsidRDefault="00000000">
    <w:pPr>
      <w:pStyle w:val="Footer"/>
    </w:pPr>
    <w:r>
      <w:t>Submit the log when completed to [identify where to submit to]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31A1C" w14:textId="77777777" w:rsidR="00000000" w:rsidRDefault="00000000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63686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27A639" w14:textId="77777777" w:rsidR="00000000" w:rsidRPr="00B2435D" w:rsidRDefault="00000000">
    <w:pPr>
      <w:pStyle w:val="Header"/>
      <w:rPr>
        <w:rFonts w:ascii="Aptos" w:hAnsi="Aptos"/>
      </w:rPr>
    </w:pPr>
    <w:r>
      <w:rPr>
        <w:rFonts w:ascii="Aptos" w:hAnsi="Aptos"/>
      </w:rPr>
      <w:t>[</w:t>
    </w:r>
    <w:r w:rsidRPr="00B2435D">
      <w:rPr>
        <w:rFonts w:ascii="Aptos" w:hAnsi="Aptos"/>
      </w:rPr>
      <w:t>Name of Community Group</w:t>
    </w:r>
    <w:r>
      <w:rPr>
        <w:rFonts w:ascii="Aptos" w:hAnsi="Aptos"/>
      </w:rPr>
      <w:t>]</w:t>
    </w:r>
    <w:r w:rsidRPr="00B2435D">
      <w:rPr>
        <w:rFonts w:ascii="Aptos" w:hAnsi="Aptos"/>
      </w:rPr>
      <w:t xml:space="preserve"> and logo if any</w:t>
    </w:r>
  </w:p>
  <w:p w14:paraId="7020A50E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C7E81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A22"/>
    <w:rsid w:val="00104CBB"/>
    <w:rsid w:val="00346527"/>
    <w:rsid w:val="006B70AB"/>
    <w:rsid w:val="00CF3A22"/>
    <w:rsid w:val="00D11254"/>
    <w:rsid w:val="00D40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5091A"/>
  <w15:chartTrackingRefBased/>
  <w15:docId w15:val="{466E4CCD-E723-43DF-A064-0D488D15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A22"/>
    <w:pPr>
      <w:spacing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3A2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A2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A2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A2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3A2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3A2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3A2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3A2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3A2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A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A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A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A2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3A2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3A2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3A2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3A2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3A2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3A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F3A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3A2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F3A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3A2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F3A2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3A2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F3A2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3A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3A2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3A2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F3A2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3A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F3A22"/>
    <w:rPr>
      <w:kern w:val="0"/>
      <w:sz w:val="22"/>
      <w:szCs w:val="22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F3A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F3A22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Heatherich</dc:creator>
  <cp:keywords/>
  <dc:description/>
  <cp:lastModifiedBy>Diana Heatherich</cp:lastModifiedBy>
  <cp:revision>2</cp:revision>
  <dcterms:created xsi:type="dcterms:W3CDTF">2025-11-22T09:39:00Z</dcterms:created>
  <dcterms:modified xsi:type="dcterms:W3CDTF">2025-11-22T09:43:00Z</dcterms:modified>
</cp:coreProperties>
</file>